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77" w:rsidRDefault="00494277" w:rsidP="00494277">
      <w:pPr>
        <w:pStyle w:val="msoaccenttext2"/>
        <w:widowControl w:val="0"/>
        <w:rPr>
          <w:rFonts w:ascii="Baskerville Old Face" w:hAnsi="Baskerville Old Face"/>
          <w:b/>
          <w:bCs/>
          <w:color w:val="000000"/>
          <w:sz w:val="28"/>
          <w:szCs w:val="28"/>
          <w:lang w:val="es-ES"/>
          <w14:ligatures w14:val="none"/>
        </w:rPr>
      </w:pPr>
    </w:p>
    <w:p w:rsidR="00494277" w:rsidRDefault="00494277" w:rsidP="00494277">
      <w:pPr>
        <w:pStyle w:val="msoaccenttext2"/>
        <w:widowControl w:val="0"/>
        <w:rPr>
          <w:rFonts w:ascii="Baskerville Old Face" w:hAnsi="Baskerville Old Face"/>
          <w:b/>
          <w:bCs/>
          <w:color w:val="000000"/>
          <w:sz w:val="28"/>
          <w:szCs w:val="28"/>
          <w:lang w:val="es-ES"/>
          <w14:ligatures w14:val="none"/>
        </w:rPr>
      </w:pPr>
      <w:bookmarkStart w:id="0" w:name="_GoBack"/>
      <w:bookmarkEnd w:id="0"/>
    </w:p>
    <w:p w:rsidR="00494277" w:rsidRDefault="00494277" w:rsidP="00494277">
      <w:pPr>
        <w:pStyle w:val="msoaccenttext2"/>
        <w:widowControl w:val="0"/>
        <w:rPr>
          <w:rFonts w:ascii="Baskerville Old Face" w:hAnsi="Baskerville Old Face"/>
          <w:b/>
          <w:bCs/>
          <w:color w:val="000000"/>
          <w:sz w:val="28"/>
          <w:szCs w:val="28"/>
          <w:lang w:val="es-ES"/>
          <w14:ligatures w14:val="none"/>
        </w:rPr>
      </w:pPr>
      <w:r>
        <w:rPr>
          <w:rFonts w:ascii="Baskerville Old Face" w:hAnsi="Baskerville Old Face"/>
          <w:b/>
          <w:bCs/>
          <w:color w:val="000000"/>
          <w:sz w:val="28"/>
          <w:szCs w:val="28"/>
          <w:lang w:val="es-ES"/>
          <w14:ligatures w14:val="none"/>
        </w:rPr>
        <w:t>Requisitos nuevos socios:</w:t>
      </w:r>
    </w:p>
    <w:p w:rsidR="00494277" w:rsidRDefault="00494277" w:rsidP="00494277">
      <w:pPr>
        <w:pStyle w:val="msoaccenttext2"/>
        <w:widowControl w:val="0"/>
        <w:rPr>
          <w:rFonts w:ascii="Baskerville Old Face" w:hAnsi="Baskerville Old Face"/>
          <w:color w:val="000000"/>
          <w:sz w:val="24"/>
          <w:szCs w:val="24"/>
          <w:lang w:val="es-ES"/>
          <w14:ligatures w14:val="none"/>
        </w:rPr>
      </w:pPr>
      <w:r>
        <w:rPr>
          <w:rFonts w:ascii="Baskerville Old Face" w:hAnsi="Baskerville Old Face"/>
          <w:i/>
          <w:iCs/>
          <w:color w:val="000000"/>
          <w:sz w:val="24"/>
          <w:szCs w:val="24"/>
          <w:u w:val="single"/>
          <w:lang w:val="es-ES"/>
          <w14:ligatures w14:val="none"/>
        </w:rPr>
        <w:t>Persona Física</w:t>
      </w:r>
      <w:r>
        <w:rPr>
          <w:rFonts w:ascii="Baskerville Old Face" w:hAnsi="Baskerville Old Face"/>
          <w:color w:val="000000"/>
          <w:sz w:val="24"/>
          <w:szCs w:val="24"/>
          <w:lang w:val="es-ES"/>
          <w14:ligatures w14:val="none"/>
        </w:rPr>
        <w:t xml:space="preserve">: completar ficha de inscripción y anexo una fotocopia de cédula del titular. </w:t>
      </w:r>
    </w:p>
    <w:p w:rsidR="00494277" w:rsidRDefault="00494277" w:rsidP="00494277">
      <w:pPr>
        <w:pStyle w:val="msoaccenttext2"/>
        <w:widowControl w:val="0"/>
        <w:rPr>
          <w:rFonts w:ascii="Baskerville Old Face" w:hAnsi="Baskerville Old Face"/>
          <w:color w:val="000000"/>
          <w:sz w:val="24"/>
          <w:szCs w:val="24"/>
          <w:lang w:val="es-ES"/>
          <w14:ligatures w14:val="none"/>
        </w:rPr>
      </w:pPr>
      <w:r>
        <w:rPr>
          <w:rFonts w:ascii="Baskerville Old Face" w:hAnsi="Baskerville Old Face"/>
          <w:i/>
          <w:iCs/>
          <w:color w:val="000000"/>
          <w:sz w:val="24"/>
          <w:szCs w:val="24"/>
          <w:u w:val="single"/>
          <w:lang w:val="es-ES"/>
          <w14:ligatures w14:val="none"/>
        </w:rPr>
        <w:t>Persona Jurídica</w:t>
      </w:r>
      <w:r>
        <w:rPr>
          <w:rFonts w:ascii="Baskerville Old Face" w:hAnsi="Baskerville Old Face"/>
          <w:color w:val="000000"/>
          <w:sz w:val="24"/>
          <w:szCs w:val="24"/>
          <w:lang w:val="es-ES"/>
          <w14:ligatures w14:val="none"/>
        </w:rPr>
        <w:t xml:space="preserve">: completar ficha de inscripción y anexo fotocopia del Acta de constitución de Empresa. </w:t>
      </w:r>
    </w:p>
    <w:p w:rsidR="00494277" w:rsidRDefault="00494277" w:rsidP="0049427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949BA" w:rsidRDefault="00A949BA"/>
    <w:sectPr w:rsidR="00A949BA" w:rsidSect="00EF0062">
      <w:pgSz w:w="12242" w:h="18722" w:code="120"/>
      <w:pgMar w:top="1985" w:right="1304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77"/>
    <w:rsid w:val="00494277"/>
    <w:rsid w:val="00A949BA"/>
    <w:rsid w:val="00E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77"/>
    <w:pPr>
      <w:spacing w:after="0" w:line="240" w:lineRule="auto"/>
    </w:pPr>
    <w:rPr>
      <w:rFonts w:ascii="Times New Roman" w:eastAsia="Times New Roman" w:hAnsi="Times New Roman" w:cs="Times New Roman"/>
      <w:color w:val="008000"/>
      <w:kern w:val="28"/>
      <w:sz w:val="20"/>
      <w:szCs w:val="20"/>
      <w:lang w:eastAsia="es-PY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accenttext2">
    <w:name w:val="msoaccenttext2"/>
    <w:rsid w:val="00494277"/>
    <w:pPr>
      <w:spacing w:after="0" w:line="360" w:lineRule="auto"/>
    </w:pPr>
    <w:rPr>
      <w:rFonts w:ascii="Franklin Gothic Book" w:eastAsia="Times New Roman" w:hAnsi="Franklin Gothic Book" w:cs="Times New Roman"/>
      <w:color w:val="339933"/>
      <w:kern w:val="28"/>
      <w:sz w:val="15"/>
      <w:szCs w:val="15"/>
      <w:lang w:eastAsia="es-PY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77"/>
    <w:pPr>
      <w:spacing w:after="0" w:line="240" w:lineRule="auto"/>
    </w:pPr>
    <w:rPr>
      <w:rFonts w:ascii="Times New Roman" w:eastAsia="Times New Roman" w:hAnsi="Times New Roman" w:cs="Times New Roman"/>
      <w:color w:val="008000"/>
      <w:kern w:val="28"/>
      <w:sz w:val="20"/>
      <w:szCs w:val="20"/>
      <w:lang w:eastAsia="es-PY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accenttext2">
    <w:name w:val="msoaccenttext2"/>
    <w:rsid w:val="00494277"/>
    <w:pPr>
      <w:spacing w:after="0" w:line="360" w:lineRule="auto"/>
    </w:pPr>
    <w:rPr>
      <w:rFonts w:ascii="Franklin Gothic Book" w:eastAsia="Times New Roman" w:hAnsi="Franklin Gothic Book" w:cs="Times New Roman"/>
      <w:color w:val="339933"/>
      <w:kern w:val="28"/>
      <w:sz w:val="15"/>
      <w:szCs w:val="15"/>
      <w:lang w:eastAsia="es-PY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1</cp:revision>
  <dcterms:created xsi:type="dcterms:W3CDTF">2018-07-06T14:31:00Z</dcterms:created>
  <dcterms:modified xsi:type="dcterms:W3CDTF">2018-07-06T14:45:00Z</dcterms:modified>
</cp:coreProperties>
</file>